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E28BB8" w14:textId="0A60A777" w:rsidR="005C52C4" w:rsidRPr="00EB61EF" w:rsidRDefault="005C52C4" w:rsidP="005C52C4">
      <w:pPr>
        <w:rPr>
          <w:rFonts w:ascii="Garamond" w:hAnsi="Garamond" w:cs="EucrosiaUPC"/>
          <w:sz w:val="28"/>
          <w:szCs w:val="28"/>
        </w:rPr>
      </w:pPr>
      <w:r w:rsidRPr="00EB61EF">
        <w:rPr>
          <w:rFonts w:ascii="Garamond" w:hAnsi="Garamond" w:cs="EucrosiaUPC"/>
          <w:sz w:val="28"/>
          <w:szCs w:val="28"/>
        </w:rPr>
        <w:t>Shavuot 5784</w:t>
      </w:r>
    </w:p>
    <w:p w14:paraId="00793B3F" w14:textId="3E84C8A9" w:rsidR="005C52C4" w:rsidRPr="00EB61EF" w:rsidRDefault="005C52C4" w:rsidP="005C52C4">
      <w:pPr>
        <w:rPr>
          <w:rFonts w:ascii="Garamond" w:hAnsi="Garamond" w:cs="EucrosiaUPC"/>
          <w:sz w:val="28"/>
          <w:szCs w:val="28"/>
        </w:rPr>
      </w:pPr>
      <w:r w:rsidRPr="00EB61EF">
        <w:rPr>
          <w:rFonts w:ascii="Garamond" w:hAnsi="Garamond" w:cs="EucrosiaUPC"/>
          <w:sz w:val="28"/>
          <w:szCs w:val="28"/>
        </w:rPr>
        <w:t xml:space="preserve">Presentation by Noah Dor Lind, rabbinic intern at </w:t>
      </w:r>
      <w:proofErr w:type="spellStart"/>
      <w:r w:rsidRPr="00EB61EF">
        <w:rPr>
          <w:rFonts w:ascii="Garamond" w:hAnsi="Garamond" w:cs="EucrosiaUPC"/>
          <w:sz w:val="28"/>
          <w:szCs w:val="28"/>
        </w:rPr>
        <w:t>Mishkan</w:t>
      </w:r>
      <w:proofErr w:type="spellEnd"/>
      <w:r w:rsidRPr="00EB61EF">
        <w:rPr>
          <w:rFonts w:ascii="Garamond" w:hAnsi="Garamond" w:cs="EucrosiaUPC"/>
          <w:sz w:val="28"/>
          <w:szCs w:val="28"/>
        </w:rPr>
        <w:t xml:space="preserve"> Shalom Synagogue</w:t>
      </w:r>
    </w:p>
    <w:p w14:paraId="07018D0D" w14:textId="6D7BB968" w:rsidR="005C52C4" w:rsidRPr="00EB61EF" w:rsidRDefault="005C52C4" w:rsidP="00EB61EF">
      <w:pPr>
        <w:jc w:val="center"/>
        <w:rPr>
          <w:rFonts w:ascii="Garamond" w:hAnsi="Garamond"/>
        </w:rPr>
      </w:pPr>
      <w:r w:rsidRPr="00EB61EF">
        <w:rPr>
          <w:rFonts w:ascii="Garamond" w:hAnsi="Garamond"/>
          <w:noProof/>
        </w:rPr>
        <w:drawing>
          <wp:inline distT="0" distB="0" distL="0" distR="0" wp14:anchorId="343E3989" wp14:editId="3DA354FC">
            <wp:extent cx="6455044" cy="3654410"/>
            <wp:effectExtent l="0" t="0" r="3175" b="3810"/>
            <wp:docPr id="456549332" name="Picture 1" descr="A black and white image of a person hol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549332" name="Picture 1" descr="A black and white image of a person holding a book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467617" cy="3661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A59925" w14:textId="2E08145A" w:rsidR="005C52C4" w:rsidRPr="00EB61EF" w:rsidRDefault="005C52C4">
      <w:pPr>
        <w:rPr>
          <w:rFonts w:ascii="Garamond" w:hAnsi="Garamond"/>
          <w:sz w:val="24"/>
          <w:szCs w:val="24"/>
        </w:rPr>
      </w:pPr>
      <w:r w:rsidRPr="00EB61EF">
        <w:rPr>
          <w:rFonts w:ascii="Garamond" w:hAnsi="Garamond"/>
          <w:sz w:val="24"/>
          <w:szCs w:val="24"/>
        </w:rPr>
        <w:t>ROAD MAP</w:t>
      </w:r>
    </w:p>
    <w:p w14:paraId="0289CD52" w14:textId="77777777" w:rsidR="005C52C4" w:rsidRPr="00EB61EF" w:rsidRDefault="005C52C4" w:rsidP="005C52C4">
      <w:pPr>
        <w:pStyle w:val="ListParagraph"/>
        <w:numPr>
          <w:ilvl w:val="0"/>
          <w:numId w:val="2"/>
        </w:numPr>
        <w:spacing w:line="360" w:lineRule="auto"/>
        <w:rPr>
          <w:rFonts w:ascii="Garamond" w:hAnsi="Garamond"/>
          <w:sz w:val="24"/>
          <w:szCs w:val="24"/>
        </w:rPr>
      </w:pPr>
      <w:r w:rsidRPr="00EB61EF">
        <w:rPr>
          <w:rFonts w:ascii="Garamond" w:hAnsi="Garamond"/>
          <w:sz w:val="24"/>
          <w:szCs w:val="24"/>
        </w:rPr>
        <w:t>PATHOS: Why is this important?</w:t>
      </w:r>
    </w:p>
    <w:p w14:paraId="7B9661E2" w14:textId="77777777" w:rsidR="005C52C4" w:rsidRPr="00EB61EF" w:rsidRDefault="005C52C4" w:rsidP="005C52C4">
      <w:pPr>
        <w:pStyle w:val="ListParagraph"/>
        <w:numPr>
          <w:ilvl w:val="0"/>
          <w:numId w:val="2"/>
        </w:numPr>
        <w:spacing w:line="360" w:lineRule="auto"/>
        <w:rPr>
          <w:rFonts w:ascii="Garamond" w:hAnsi="Garamond"/>
          <w:sz w:val="24"/>
          <w:szCs w:val="24"/>
        </w:rPr>
      </w:pPr>
      <w:r w:rsidRPr="00EB61EF">
        <w:rPr>
          <w:rFonts w:ascii="Garamond" w:hAnsi="Garamond"/>
          <w:sz w:val="24"/>
          <w:szCs w:val="24"/>
        </w:rPr>
        <w:t>HISTORY: An earnest attempt at a historical approach</w:t>
      </w:r>
    </w:p>
    <w:p w14:paraId="5336038E" w14:textId="77777777" w:rsidR="005C52C4" w:rsidRPr="00EB61EF" w:rsidRDefault="005C52C4" w:rsidP="005C52C4">
      <w:pPr>
        <w:pStyle w:val="ListParagraph"/>
        <w:numPr>
          <w:ilvl w:val="0"/>
          <w:numId w:val="2"/>
        </w:numPr>
        <w:spacing w:line="360" w:lineRule="auto"/>
        <w:rPr>
          <w:rFonts w:ascii="Garamond" w:hAnsi="Garamond"/>
          <w:sz w:val="24"/>
          <w:szCs w:val="24"/>
        </w:rPr>
      </w:pPr>
      <w:r w:rsidRPr="00EB61EF">
        <w:rPr>
          <w:rFonts w:ascii="Garamond" w:hAnsi="Garamond"/>
          <w:sz w:val="24"/>
          <w:szCs w:val="24"/>
        </w:rPr>
        <w:t>ART: Representation as interpretation</w:t>
      </w:r>
    </w:p>
    <w:p w14:paraId="7A62136C" w14:textId="6B1F6239" w:rsidR="005C52C4" w:rsidRPr="00EB61EF" w:rsidRDefault="005C52C4" w:rsidP="005C52C4">
      <w:pPr>
        <w:pStyle w:val="ListParagraph"/>
        <w:numPr>
          <w:ilvl w:val="0"/>
          <w:numId w:val="2"/>
        </w:numPr>
        <w:spacing w:line="360" w:lineRule="auto"/>
        <w:rPr>
          <w:rFonts w:ascii="Garamond" w:hAnsi="Garamond"/>
          <w:sz w:val="24"/>
          <w:szCs w:val="24"/>
        </w:rPr>
      </w:pPr>
      <w:r w:rsidRPr="00EB61EF">
        <w:rPr>
          <w:rFonts w:ascii="Garamond" w:hAnsi="Garamond"/>
          <w:sz w:val="24"/>
          <w:szCs w:val="24"/>
        </w:rPr>
        <w:t>YOUR TURN: Conclusion and activity</w:t>
      </w:r>
    </w:p>
    <w:p w14:paraId="5E86B858" w14:textId="4303CBBC" w:rsidR="00EB61EF" w:rsidRPr="00EB61EF" w:rsidRDefault="00EB61EF" w:rsidP="00EB61EF">
      <w:pPr>
        <w:spacing w:line="360" w:lineRule="auto"/>
        <w:jc w:val="center"/>
        <w:rPr>
          <w:rFonts w:ascii="Garamond" w:hAnsi="Garamond"/>
          <w:sz w:val="28"/>
          <w:szCs w:val="28"/>
        </w:rPr>
      </w:pPr>
      <w:r w:rsidRPr="00EB61EF">
        <w:rPr>
          <w:rFonts w:ascii="Garamond" w:hAnsi="Garamond"/>
          <w:sz w:val="28"/>
          <w:szCs w:val="28"/>
        </w:rPr>
        <w:t>My first unit of Clinical Pastoral Education at Thomas Jefferson University Hospital, Summer 2022</w:t>
      </w:r>
    </w:p>
    <w:p w14:paraId="161C351E" w14:textId="4ED52882" w:rsidR="005C52C4" w:rsidRPr="00EB61EF" w:rsidRDefault="005C52C4" w:rsidP="00EB61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 w:rsidRPr="00EB61EF">
        <w:rPr>
          <w:rFonts w:ascii="Garamond" w:hAnsi="Garamond"/>
          <w:noProof/>
        </w:rPr>
        <w:drawing>
          <wp:inline distT="0" distB="0" distL="0" distR="0" wp14:anchorId="4D995B47" wp14:editId="105D0200">
            <wp:extent cx="4157828" cy="2773662"/>
            <wp:effectExtent l="0" t="0" r="0" b="8255"/>
            <wp:docPr id="1487074813" name="Picture 3" descr="A hospital room with a bed and a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074813" name="Picture 3" descr="A hospital room with a bed and a s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064" cy="279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1EF" w:rsidRPr="00EB61EF">
        <w:rPr>
          <w:rFonts w:ascii="Garamond" w:hAnsi="Garamond"/>
          <w:sz w:val="24"/>
          <w:szCs w:val="24"/>
        </w:rPr>
        <w:t xml:space="preserve">    </w:t>
      </w:r>
      <w:r w:rsidR="00EB61EF" w:rsidRPr="00EB61EF">
        <w:rPr>
          <w:rFonts w:ascii="Garamond" w:hAnsi="Garamond"/>
          <w:noProof/>
        </w:rPr>
        <w:drawing>
          <wp:inline distT="0" distB="0" distL="0" distR="0" wp14:anchorId="2A9E3F6E" wp14:editId="2A44116B">
            <wp:extent cx="1802403" cy="2774111"/>
            <wp:effectExtent l="0" t="0" r="7620" b="7620"/>
            <wp:docPr id="645084500" name="Picture 4" descr="A comic book cover with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084500" name="Picture 4" descr="A comic book cover with a group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766" cy="2803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45E5E" w14:textId="3DE89384" w:rsidR="00EB61EF" w:rsidRPr="00EB61EF" w:rsidRDefault="00EB61EF" w:rsidP="00EB61EF">
      <w:pPr>
        <w:spacing w:line="360" w:lineRule="auto"/>
        <w:jc w:val="center"/>
        <w:rPr>
          <w:rFonts w:ascii="Garamond" w:hAnsi="Garamond"/>
          <w:noProof/>
          <w:sz w:val="28"/>
          <w:szCs w:val="28"/>
        </w:rPr>
      </w:pPr>
      <w:r w:rsidRPr="00EB61EF">
        <w:rPr>
          <w:rFonts w:ascii="Garamond" w:hAnsi="Garamond"/>
          <w:noProof/>
          <w:sz w:val="28"/>
          <w:szCs w:val="28"/>
        </w:rPr>
        <w:lastRenderedPageBreak/>
        <w:t>A Pesach sede</w:t>
      </w:r>
      <w:r>
        <w:rPr>
          <w:rFonts w:ascii="Garamond" w:hAnsi="Garamond"/>
          <w:noProof/>
          <w:sz w:val="28"/>
          <w:szCs w:val="28"/>
        </w:rPr>
        <w:t>r, sometime around 2010-2013</w:t>
      </w:r>
    </w:p>
    <w:p w14:paraId="3F08AA99" w14:textId="21E35E78" w:rsidR="005C52C4" w:rsidRDefault="005C52C4" w:rsidP="00EB61EF">
      <w:pPr>
        <w:spacing w:line="360" w:lineRule="auto"/>
        <w:rPr>
          <w:rFonts w:ascii="Garamond" w:hAnsi="Garamond"/>
          <w:noProof/>
        </w:rPr>
      </w:pPr>
      <w:r w:rsidRPr="00EB61EF">
        <w:rPr>
          <w:rFonts w:ascii="Garamond" w:hAnsi="Garamond"/>
          <w:noProof/>
        </w:rPr>
        <w:drawing>
          <wp:inline distT="0" distB="0" distL="0" distR="0" wp14:anchorId="0E2B020E" wp14:editId="65C74F8F">
            <wp:extent cx="2200759" cy="3104249"/>
            <wp:effectExtent l="0" t="0" r="9525" b="1270"/>
            <wp:docPr id="856912459" name="Picture 2" descr="A movie cover with two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912459" name="Picture 2" descr="A movie cover with two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390" cy="313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61EF">
        <w:rPr>
          <w:rFonts w:ascii="Garamond" w:hAnsi="Garamond"/>
          <w:noProof/>
        </w:rPr>
        <w:t xml:space="preserve"> </w:t>
      </w:r>
      <w:r w:rsidR="00EB61EF">
        <w:rPr>
          <w:rFonts w:ascii="Garamond" w:hAnsi="Garamond"/>
          <w:noProof/>
        </w:rPr>
        <w:t xml:space="preserve">  </w:t>
      </w:r>
      <w:r w:rsidRPr="00EB61EF">
        <w:rPr>
          <w:rFonts w:ascii="Garamond" w:hAnsi="Garamond"/>
          <w:noProof/>
          <w:sz w:val="28"/>
          <w:szCs w:val="28"/>
        </w:rPr>
        <w:drawing>
          <wp:inline distT="0" distB="0" distL="0" distR="0" wp14:anchorId="3D7CF15A" wp14:editId="2BD9F6AB">
            <wp:extent cx="4126331" cy="3106826"/>
            <wp:effectExtent l="0" t="0" r="7620" b="0"/>
            <wp:docPr id="111455075" name="Picture 1" descr="A group of people standing in front of a large tornad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55075" name="Picture 1" descr="A group of people standing in front of a large tornado&#10;&#10;Description automatically generated"/>
                    <pic:cNvPicPr/>
                  </pic:nvPicPr>
                  <pic:blipFill rotWithShape="1">
                    <a:blip r:embed="rId9"/>
                    <a:srcRect l="22794"/>
                    <a:stretch/>
                  </pic:blipFill>
                  <pic:spPr bwMode="auto">
                    <a:xfrm>
                      <a:off x="0" y="0"/>
                      <a:ext cx="4143027" cy="3119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3FC356" w14:textId="3D59627A" w:rsidR="00EB61EF" w:rsidRDefault="00EB61EF" w:rsidP="00EB61EF">
      <w:pPr>
        <w:spacing w:line="360" w:lineRule="auto"/>
        <w:rPr>
          <w:rFonts w:ascii="Garamond" w:hAnsi="Garamond"/>
          <w:sz w:val="28"/>
          <w:szCs w:val="28"/>
        </w:rPr>
      </w:pPr>
      <w:r w:rsidRPr="00EB61EF">
        <w:rPr>
          <w:rFonts w:ascii="Garamond" w:hAnsi="Garamond"/>
          <w:sz w:val="28"/>
          <w:szCs w:val="28"/>
        </w:rPr>
        <w:t>Distributed by: DreamWorks Pictures. 1998</w:t>
      </w:r>
    </w:p>
    <w:p w14:paraId="1EE010C8" w14:textId="515D08F7" w:rsidR="00EB61EF" w:rsidRDefault="00EB61EF" w:rsidP="00EB61EF">
      <w:pPr>
        <w:spacing w:line="360" w:lineRule="auto"/>
        <w:jc w:val="center"/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>My illustrations, created around 2008-2010</w:t>
      </w:r>
    </w:p>
    <w:p w14:paraId="5CEFE05F" w14:textId="77777777" w:rsidR="00EB61EF" w:rsidRDefault="00EB61EF" w:rsidP="00EB61EF">
      <w:pPr>
        <w:spacing w:line="360" w:lineRule="auto"/>
        <w:jc w:val="center"/>
      </w:pPr>
      <w:r>
        <w:rPr>
          <w:noProof/>
        </w:rPr>
        <w:drawing>
          <wp:inline distT="0" distB="0" distL="0" distR="0" wp14:anchorId="7DEB9DBE" wp14:editId="0F2050C5">
            <wp:extent cx="3239145" cy="4306263"/>
            <wp:effectExtent l="0" t="0" r="0" b="0"/>
            <wp:docPr id="243773923" name="Picture 5" descr="A group of cartoon charac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773923" name="Picture 5" descr="A group of cartoon character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884" cy="433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61EF">
        <w:t xml:space="preserve"> </w:t>
      </w:r>
      <w:r>
        <w:rPr>
          <w:noProof/>
        </w:rPr>
        <w:drawing>
          <wp:inline distT="0" distB="0" distL="0" distR="0" wp14:anchorId="494F105C" wp14:editId="2DB4E0C9">
            <wp:extent cx="3140373" cy="4246536"/>
            <wp:effectExtent l="0" t="0" r="3175" b="1905"/>
            <wp:docPr id="1068201428" name="Picture 6" descr="A group of people wearing rob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201428" name="Picture 6" descr="A group of people wearing rob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029" cy="427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61EF">
        <w:t xml:space="preserve"> </w:t>
      </w:r>
    </w:p>
    <w:p w14:paraId="3EB19CB2" w14:textId="45865FB7" w:rsidR="00B622A2" w:rsidRPr="00B622A2" w:rsidRDefault="00B622A2" w:rsidP="00EB61EF">
      <w:pPr>
        <w:spacing w:line="360" w:lineRule="auto"/>
        <w:jc w:val="center"/>
        <w:rPr>
          <w:rFonts w:ascii="Garamond" w:hAnsi="Garamond"/>
          <w:sz w:val="28"/>
          <w:szCs w:val="28"/>
        </w:rPr>
      </w:pPr>
      <w:r w:rsidRPr="00B622A2">
        <w:rPr>
          <w:rFonts w:ascii="Garamond" w:hAnsi="Garamond"/>
          <w:sz w:val="28"/>
          <w:szCs w:val="28"/>
        </w:rPr>
        <w:lastRenderedPageBreak/>
        <w:t>WHEN</w:t>
      </w:r>
    </w:p>
    <w:p w14:paraId="6FBB98C6" w14:textId="4EE83E7A" w:rsidR="00EB61EF" w:rsidRDefault="00EB61EF" w:rsidP="00EB61EF">
      <w:pPr>
        <w:spacing w:line="360" w:lineRule="auto"/>
        <w:jc w:val="center"/>
      </w:pPr>
      <w:r>
        <w:rPr>
          <w:noProof/>
        </w:rPr>
        <w:drawing>
          <wp:inline distT="0" distB="0" distL="0" distR="0" wp14:anchorId="243CBB65" wp14:editId="157771AB">
            <wp:extent cx="6858000" cy="2446020"/>
            <wp:effectExtent l="0" t="0" r="0" b="0"/>
            <wp:docPr id="38358851" name="Picture 7" descr="A chart of history with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58851" name="Picture 7" descr="A chart of history with different colored lin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4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2FA5E" w14:textId="3AF7BA76" w:rsidR="00B622A2" w:rsidRPr="00B622A2" w:rsidRDefault="00B622A2" w:rsidP="00B622A2">
      <w:pPr>
        <w:tabs>
          <w:tab w:val="left" w:pos="3710"/>
        </w:tabs>
        <w:rPr>
          <w:rFonts w:ascii="Garamond" w:hAnsi="Garamond"/>
          <w:sz w:val="28"/>
          <w:szCs w:val="28"/>
        </w:rPr>
      </w:pPr>
      <w:r>
        <w:rPr>
          <w:rFonts w:ascii="Garamond" w:hAnsi="Garamond"/>
          <w:sz w:val="28"/>
          <w:szCs w:val="28"/>
        </w:rPr>
        <w:t>Timeline: Collaboration between Dr. Elsie Stern and Noah Dor Lind</w:t>
      </w:r>
    </w:p>
    <w:p w14:paraId="252F510F" w14:textId="0F12325E" w:rsidR="00B622A2" w:rsidRPr="00B622A2" w:rsidRDefault="00B622A2" w:rsidP="00B622A2">
      <w:pPr>
        <w:pStyle w:val="ListParagraph"/>
        <w:numPr>
          <w:ilvl w:val="0"/>
          <w:numId w:val="4"/>
        </w:numPr>
        <w:tabs>
          <w:tab w:val="left" w:pos="3710"/>
        </w:tabs>
        <w:rPr>
          <w:rFonts w:ascii="Garamond" w:hAnsi="Garamond"/>
          <w:sz w:val="28"/>
          <w:szCs w:val="28"/>
        </w:rPr>
      </w:pPr>
      <w:r w:rsidRPr="00B622A2">
        <w:rPr>
          <w:rFonts w:ascii="Garamond" w:hAnsi="Garamond"/>
          <w:sz w:val="28"/>
          <w:szCs w:val="28"/>
        </w:rPr>
        <w:t>Compositional period is Late Iron Age</w:t>
      </w:r>
    </w:p>
    <w:p w14:paraId="23457A3A" w14:textId="77777777" w:rsidR="00B622A2" w:rsidRPr="00B622A2" w:rsidRDefault="00B622A2" w:rsidP="00B622A2">
      <w:pPr>
        <w:pStyle w:val="ListParagraph"/>
        <w:numPr>
          <w:ilvl w:val="0"/>
          <w:numId w:val="4"/>
        </w:numPr>
        <w:tabs>
          <w:tab w:val="left" w:pos="3710"/>
        </w:tabs>
        <w:rPr>
          <w:rFonts w:ascii="Garamond" w:hAnsi="Garamond"/>
          <w:sz w:val="28"/>
          <w:szCs w:val="28"/>
        </w:rPr>
      </w:pPr>
      <w:r w:rsidRPr="00B622A2">
        <w:rPr>
          <w:rFonts w:ascii="Garamond" w:hAnsi="Garamond"/>
          <w:sz w:val="28"/>
          <w:szCs w:val="28"/>
        </w:rPr>
        <w:t>My focus of research (1100) 10th c. B.C.E. to (300) 4th c. B.C.E.</w:t>
      </w:r>
    </w:p>
    <w:p w14:paraId="247659DE" w14:textId="247D0695" w:rsidR="00B622A2" w:rsidRDefault="00B622A2" w:rsidP="00B622A2">
      <w:pPr>
        <w:pStyle w:val="ListParagraph"/>
        <w:numPr>
          <w:ilvl w:val="0"/>
          <w:numId w:val="4"/>
        </w:numPr>
        <w:tabs>
          <w:tab w:val="left" w:pos="3710"/>
        </w:tabs>
        <w:rPr>
          <w:rFonts w:ascii="Garamond" w:hAnsi="Garamond"/>
          <w:sz w:val="28"/>
          <w:szCs w:val="28"/>
        </w:rPr>
      </w:pPr>
      <w:r w:rsidRPr="00B622A2">
        <w:rPr>
          <w:rFonts w:ascii="Garamond" w:hAnsi="Garamond"/>
          <w:sz w:val="28"/>
          <w:szCs w:val="28"/>
        </w:rPr>
        <w:t>REAL QUESTION: What were the authors of the Bible wearing?</w:t>
      </w:r>
    </w:p>
    <w:p w14:paraId="183744B5" w14:textId="77777777" w:rsidR="00B622A2" w:rsidRDefault="00B622A2" w:rsidP="00B622A2">
      <w:pPr>
        <w:tabs>
          <w:tab w:val="left" w:pos="3710"/>
        </w:tabs>
        <w:jc w:val="center"/>
        <w:rPr>
          <w:rFonts w:ascii="Garamond" w:hAnsi="Garamond"/>
          <w:sz w:val="28"/>
          <w:szCs w:val="28"/>
        </w:rPr>
      </w:pPr>
    </w:p>
    <w:p w14:paraId="0D52D901" w14:textId="6AD6F4F3" w:rsidR="00B622A2" w:rsidRDefault="00B622A2" w:rsidP="00B622A2">
      <w:pPr>
        <w:tabs>
          <w:tab w:val="left" w:pos="3710"/>
        </w:tabs>
        <w:jc w:val="center"/>
        <w:rPr>
          <w:rFonts w:ascii="Garamond" w:hAnsi="Garamond"/>
          <w:sz w:val="28"/>
          <w:szCs w:val="28"/>
        </w:rPr>
      </w:pPr>
      <w:proofErr w:type="gramStart"/>
      <w:r>
        <w:rPr>
          <w:rFonts w:ascii="Garamond" w:hAnsi="Garamond"/>
          <w:sz w:val="28"/>
          <w:szCs w:val="28"/>
        </w:rPr>
        <w:t>WHERE</w:t>
      </w:r>
      <w:proofErr w:type="gramEnd"/>
    </w:p>
    <w:p w14:paraId="6E06CC7C" w14:textId="0F6E6534" w:rsidR="00B622A2" w:rsidRDefault="00B622A2" w:rsidP="00B622A2">
      <w:pPr>
        <w:tabs>
          <w:tab w:val="left" w:pos="3710"/>
        </w:tabs>
        <w:jc w:val="center"/>
      </w:pPr>
      <w:r>
        <w:rPr>
          <w:noProof/>
        </w:rPr>
        <w:drawing>
          <wp:inline distT="0" distB="0" distL="0" distR="0" wp14:anchorId="422E623A" wp14:editId="665E2557">
            <wp:extent cx="2879560" cy="3657041"/>
            <wp:effectExtent l="0" t="0" r="0" b="635"/>
            <wp:docPr id="1387287946" name="Picture 9" descr="A map of the middle ea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287946" name="Picture 9" descr="A map of the middle ea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12" cy="3672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622A2">
        <w:t xml:space="preserve"> </w:t>
      </w:r>
      <w:r>
        <w:rPr>
          <w:noProof/>
        </w:rPr>
        <w:drawing>
          <wp:inline distT="0" distB="0" distL="0" distR="0" wp14:anchorId="226C5363" wp14:editId="3D364768">
            <wp:extent cx="3656976" cy="3656976"/>
            <wp:effectExtent l="0" t="0" r="635" b="635"/>
            <wp:docPr id="1699441478" name="Picture 10" descr="A map of the middle ea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441478" name="Picture 10" descr="A map of the middle ea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629" cy="366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DACFE" w14:textId="77777777" w:rsidR="00B622A2" w:rsidRDefault="00B622A2" w:rsidP="00B622A2">
      <w:pPr>
        <w:tabs>
          <w:tab w:val="left" w:pos="3710"/>
        </w:tabs>
        <w:jc w:val="center"/>
      </w:pPr>
    </w:p>
    <w:p w14:paraId="7DC7FA34" w14:textId="77777777" w:rsidR="00B622A2" w:rsidRDefault="00B622A2" w:rsidP="00B622A2">
      <w:pPr>
        <w:tabs>
          <w:tab w:val="left" w:pos="3710"/>
        </w:tabs>
        <w:jc w:val="center"/>
      </w:pPr>
    </w:p>
    <w:p w14:paraId="7901C299" w14:textId="34BE876C" w:rsidR="00B622A2" w:rsidRPr="00EB61EF" w:rsidRDefault="00B622A2" w:rsidP="00B622A2">
      <w:pPr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t>SOURCES</w:t>
      </w:r>
    </w:p>
    <w:p w14:paraId="7113AD88" w14:textId="7D9756F3" w:rsidR="00B622A2" w:rsidRDefault="00B622A2" w:rsidP="00B622A2">
      <w:pPr>
        <w:pStyle w:val="ListParagraph"/>
        <w:numPr>
          <w:ilvl w:val="0"/>
          <w:numId w:val="5"/>
        </w:numPr>
        <w:spacing w:line="36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The Hebrew Bible</w:t>
      </w:r>
    </w:p>
    <w:p w14:paraId="571781F4" w14:textId="77777777" w:rsidR="00B622A2" w:rsidRPr="00B622A2" w:rsidRDefault="00B622A2" w:rsidP="00B622A2">
      <w:pPr>
        <w:pStyle w:val="ListParagraph"/>
        <w:numPr>
          <w:ilvl w:val="0"/>
          <w:numId w:val="5"/>
        </w:numPr>
        <w:spacing w:line="360" w:lineRule="auto"/>
        <w:rPr>
          <w:rFonts w:ascii="Garamond" w:hAnsi="Garamond"/>
          <w:sz w:val="24"/>
          <w:szCs w:val="24"/>
        </w:rPr>
      </w:pPr>
      <w:r w:rsidRPr="00B622A2">
        <w:rPr>
          <w:rFonts w:ascii="Garamond" w:hAnsi="Garamond"/>
          <w:sz w:val="24"/>
          <w:szCs w:val="24"/>
        </w:rPr>
        <w:t>Archeological evidence</w:t>
      </w:r>
    </w:p>
    <w:p w14:paraId="4F3C89BE" w14:textId="3BE153B2" w:rsidR="00B622A2" w:rsidRDefault="00B622A2" w:rsidP="00B622A2">
      <w:pPr>
        <w:pStyle w:val="ListParagraph"/>
        <w:numPr>
          <w:ilvl w:val="0"/>
          <w:numId w:val="5"/>
        </w:numPr>
        <w:spacing w:line="360" w:lineRule="auto"/>
        <w:rPr>
          <w:rFonts w:ascii="Garamond" w:hAnsi="Garamond"/>
          <w:sz w:val="24"/>
          <w:szCs w:val="24"/>
        </w:rPr>
      </w:pPr>
      <w:r w:rsidRPr="00B622A2">
        <w:rPr>
          <w:rFonts w:ascii="Garamond" w:hAnsi="Garamond"/>
          <w:sz w:val="24"/>
          <w:szCs w:val="24"/>
        </w:rPr>
        <w:t>Iconographic evidence</w:t>
      </w:r>
    </w:p>
    <w:p w14:paraId="169D095D" w14:textId="1EB55EBF" w:rsidR="00B622A2" w:rsidRDefault="00B622A2" w:rsidP="00B622A2">
      <w:pPr>
        <w:spacing w:line="36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HEBREW BIBLE/ TANAKH</w:t>
      </w:r>
    </w:p>
    <w:p w14:paraId="40B381C0" w14:textId="14B98D6F" w:rsidR="00B622A2" w:rsidRDefault="00B622A2" w:rsidP="00B622A2">
      <w:pPr>
        <w:spacing w:line="360" w:lineRule="auto"/>
        <w:jc w:val="center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3C9155B5" wp14:editId="0E3D9EC2">
            <wp:extent cx="5765370" cy="2533560"/>
            <wp:effectExtent l="0" t="0" r="6985" b="635"/>
            <wp:docPr id="121331112" name="Picture 1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31112" name="Picture 11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334" cy="253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41507" w14:textId="49C6561E" w:rsidR="00B622A2" w:rsidRDefault="00B622A2" w:rsidP="00B622A2">
      <w:pPr>
        <w:spacing w:line="360" w:lineRule="auto"/>
        <w:jc w:val="center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535C204A" wp14:editId="621A6E98">
            <wp:extent cx="5703899" cy="2374512"/>
            <wp:effectExtent l="0" t="0" r="0" b="6985"/>
            <wp:docPr id="1119422938" name="Picture 1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422938" name="Picture 12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954" cy="2396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62311" w14:textId="1B277EE9" w:rsidR="00B622A2" w:rsidRDefault="00B622A2" w:rsidP="00B622A2">
      <w:pPr>
        <w:spacing w:line="360" w:lineRule="auto"/>
        <w:jc w:val="center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03AB522C" wp14:editId="59DD82AD">
            <wp:extent cx="5714275" cy="1780949"/>
            <wp:effectExtent l="0" t="0" r="1270" b="0"/>
            <wp:docPr id="241809430" name="Picture 13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809430" name="Picture 13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483" cy="18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01072" w14:textId="77777777" w:rsidR="00B622A2" w:rsidRDefault="00B622A2" w:rsidP="00B622A2">
      <w:pPr>
        <w:spacing w:line="360" w:lineRule="auto"/>
        <w:jc w:val="center"/>
        <w:rPr>
          <w:rFonts w:ascii="Garamond" w:hAnsi="Garamond"/>
          <w:sz w:val="24"/>
          <w:szCs w:val="24"/>
        </w:rPr>
      </w:pPr>
    </w:p>
    <w:p w14:paraId="070C90DE" w14:textId="2E5320C6" w:rsidR="00B622A2" w:rsidRDefault="00B622A2" w:rsidP="00B622A2">
      <w:pPr>
        <w:spacing w:line="36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t>ARCHEOLOGICAL EVIDENCE</w:t>
      </w:r>
    </w:p>
    <w:p w14:paraId="67EE2059" w14:textId="4333A9C5" w:rsidR="00B622A2" w:rsidRDefault="00B622A2" w:rsidP="00B622A2">
      <w:pPr>
        <w:spacing w:line="360" w:lineRule="auto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68DD7EFC" wp14:editId="47B32468">
            <wp:extent cx="5424407" cy="3277101"/>
            <wp:effectExtent l="0" t="0" r="5080" b="0"/>
            <wp:docPr id="1237235018" name="Picture 14" descr="A map of the city of nimru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235018" name="Picture 14" descr="A map of the city of nimru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417" cy="327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AFAD4" w14:textId="20B2704D" w:rsidR="00B622A2" w:rsidRDefault="00B622A2" w:rsidP="00B622A2">
      <w:pPr>
        <w:spacing w:line="360" w:lineRule="auto"/>
        <w:rPr>
          <w:rFonts w:ascii="Garamond" w:hAnsi="Garamond"/>
          <w:sz w:val="24"/>
          <w:szCs w:val="24"/>
        </w:rPr>
      </w:pPr>
      <w:r w:rsidRPr="00B622A2">
        <w:rPr>
          <w:rFonts w:ascii="Garamond" w:hAnsi="Garamond"/>
          <w:sz w:val="24"/>
          <w:szCs w:val="24"/>
        </w:rPr>
        <w:t xml:space="preserve">Nimrud - Queen’s Tomb II </w:t>
      </w:r>
      <w:proofErr w:type="gramStart"/>
      <w:r w:rsidRPr="00B622A2">
        <w:rPr>
          <w:rFonts w:ascii="Garamond" w:hAnsi="Garamond"/>
          <w:sz w:val="24"/>
          <w:szCs w:val="24"/>
        </w:rPr>
        <w:t>-  9</w:t>
      </w:r>
      <w:proofErr w:type="gramEnd"/>
      <w:r w:rsidRPr="00B622A2">
        <w:rPr>
          <w:rFonts w:ascii="Garamond" w:hAnsi="Garamond"/>
          <w:sz w:val="24"/>
          <w:szCs w:val="24"/>
        </w:rPr>
        <w:t>th-8th c. B.C.E.</w:t>
      </w:r>
    </w:p>
    <w:p w14:paraId="00E37DC4" w14:textId="6A41853C" w:rsidR="00B622A2" w:rsidRDefault="00B622A2" w:rsidP="00B622A2">
      <w:pPr>
        <w:spacing w:line="360" w:lineRule="auto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470BA7BB" wp14:editId="74AD7389">
            <wp:extent cx="5811444" cy="4463512"/>
            <wp:effectExtent l="0" t="0" r="0" b="0"/>
            <wp:docPr id="1918253102" name="Picture 15" descr="A book with a picture of a mumm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253102" name="Picture 15" descr="A book with a picture of a mumm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945" cy="4466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B7AA3" w14:textId="77777777" w:rsidR="00B622A2" w:rsidRDefault="00B622A2" w:rsidP="00B622A2">
      <w:pPr>
        <w:spacing w:line="360" w:lineRule="auto"/>
        <w:rPr>
          <w:rFonts w:ascii="Garamond" w:hAnsi="Garamond"/>
          <w:sz w:val="24"/>
          <w:szCs w:val="24"/>
        </w:rPr>
      </w:pPr>
    </w:p>
    <w:p w14:paraId="48329472" w14:textId="79A478CE" w:rsidR="00B622A2" w:rsidRDefault="00B622A2" w:rsidP="00B622A2">
      <w:pPr>
        <w:spacing w:line="360" w:lineRule="auto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lastRenderedPageBreak/>
        <w:t>ICONOGRAPHIC EVIDENCE</w:t>
      </w:r>
    </w:p>
    <w:p w14:paraId="007CA0D4" w14:textId="5D312807" w:rsidR="00B622A2" w:rsidRDefault="00B622A2" w:rsidP="00B622A2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6BB2CCA8" wp14:editId="240526C7">
            <wp:extent cx="1947008" cy="2928749"/>
            <wp:effectExtent l="0" t="0" r="0" b="5080"/>
            <wp:docPr id="137735271" name="Picture 18" descr="A stone pillar with carv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35271" name="Picture 18" descr="A stone pillar with carving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92" cy="294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456226C4" wp14:editId="7B19B36C">
            <wp:extent cx="4375114" cy="2902159"/>
            <wp:effectExtent l="0" t="0" r="6985" b="0"/>
            <wp:docPr id="1531244091" name="Picture 17" descr="A stone carving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244091" name="Picture 17" descr="A stone carving of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300" cy="293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9E16D" w14:textId="187A85FE" w:rsidR="00B622A2" w:rsidRPr="00B622A2" w:rsidRDefault="00B622A2" w:rsidP="00B622A2">
      <w:pPr>
        <w:spacing w:line="360" w:lineRule="auto"/>
        <w:jc w:val="center"/>
        <w:rPr>
          <w:rFonts w:ascii="Garamond" w:hAnsi="Garamond"/>
          <w:noProof/>
          <w:sz w:val="28"/>
          <w:szCs w:val="28"/>
        </w:rPr>
      </w:pPr>
      <w:r w:rsidRPr="00B622A2">
        <w:rPr>
          <w:rFonts w:ascii="Garamond" w:hAnsi="Garamond"/>
          <w:noProof/>
          <w:sz w:val="28"/>
          <w:szCs w:val="28"/>
        </w:rPr>
        <w:t>The Black Obelisk of Shalmaneser III - 827–824 BCE</w:t>
      </w:r>
      <w:r w:rsidR="002446EF">
        <w:rPr>
          <w:rFonts w:ascii="Garamond" w:hAnsi="Garamond"/>
          <w:noProof/>
          <w:sz w:val="28"/>
          <w:szCs w:val="28"/>
        </w:rPr>
        <w:t xml:space="preserve"> </w:t>
      </w:r>
      <w:r w:rsidR="002446EF" w:rsidRPr="002446EF">
        <w:rPr>
          <w:rFonts w:ascii="Garamond" w:hAnsi="Garamond"/>
          <w:noProof/>
          <w:sz w:val="28"/>
          <w:szCs w:val="28"/>
        </w:rPr>
        <w:t>Lachish reliefs - 700-681 BCE</w:t>
      </w:r>
    </w:p>
    <w:p w14:paraId="01D137E1" w14:textId="77777777" w:rsidR="00B622A2" w:rsidRDefault="00B622A2" w:rsidP="00B622A2">
      <w:pPr>
        <w:spacing w:line="36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E69CA50" wp14:editId="26969D35">
            <wp:extent cx="4107051" cy="2726246"/>
            <wp:effectExtent l="0" t="0" r="8255" b="0"/>
            <wp:docPr id="588093795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421" cy="2731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17E92" w14:textId="1BB192F0" w:rsidR="00B622A2" w:rsidRDefault="00B622A2" w:rsidP="00B622A2">
      <w:pPr>
        <w:spacing w:line="360" w:lineRule="auto"/>
        <w:jc w:val="center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0B8325E0" wp14:editId="3D8B5DB4">
            <wp:extent cx="3703047" cy="2060575"/>
            <wp:effectExtent l="0" t="0" r="0" b="0"/>
            <wp:docPr id="739443734" name="Picture 19" descr="A drawing of people and animal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9443734" name="Picture 19" descr="A drawing of people and animal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4" r="9241"/>
                    <a:stretch/>
                  </pic:blipFill>
                  <pic:spPr bwMode="auto">
                    <a:xfrm>
                      <a:off x="0" y="0"/>
                      <a:ext cx="3705452" cy="2061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EEF977" w14:textId="77777777" w:rsidR="002446EF" w:rsidRDefault="002446EF" w:rsidP="00B622A2">
      <w:pPr>
        <w:spacing w:line="360" w:lineRule="auto"/>
        <w:rPr>
          <w:noProof/>
        </w:rPr>
      </w:pPr>
    </w:p>
    <w:p w14:paraId="7D818A2E" w14:textId="1F5AD6CB" w:rsidR="00B622A2" w:rsidRDefault="00B622A2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39453301" wp14:editId="222FDE49">
            <wp:extent cx="4158594" cy="2402237"/>
            <wp:effectExtent l="0" t="0" r="0" b="0"/>
            <wp:docPr id="1765948237" name="Picture 22" descr="A stone carving of a person riding a c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948237" name="Picture 22" descr="A stone carving of a person riding a c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48" r="11187"/>
                    <a:stretch/>
                  </pic:blipFill>
                  <pic:spPr bwMode="auto">
                    <a:xfrm>
                      <a:off x="0" y="0"/>
                      <a:ext cx="4168941" cy="240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A02734" w14:textId="3F0CFDA9" w:rsidR="002446EF" w:rsidRDefault="002446EF" w:rsidP="002446EF">
      <w:pPr>
        <w:spacing w:line="360" w:lineRule="auto"/>
        <w:jc w:val="center"/>
        <w:rPr>
          <w:noProof/>
        </w:rPr>
      </w:pPr>
      <w:r w:rsidRPr="002446EF">
        <w:rPr>
          <w:rFonts w:ascii="Garamond" w:hAnsi="Garamond"/>
          <w:noProof/>
          <w:sz w:val="28"/>
          <w:szCs w:val="28"/>
        </w:rPr>
        <w:t>Lachish reliefs - 700-681 BCE</w:t>
      </w:r>
    </w:p>
    <w:p w14:paraId="4C458B8C" w14:textId="35C8D500" w:rsidR="00B622A2" w:rsidRDefault="00B622A2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2EC26D21" wp14:editId="2FCE8E25">
            <wp:extent cx="4251563" cy="2386739"/>
            <wp:effectExtent l="0" t="0" r="0" b="0"/>
            <wp:docPr id="449186572" name="Picture 21" descr="A stone carving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186572" name="Picture 21" descr="A stone carving of a group of peop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44" r="9830"/>
                    <a:stretch/>
                  </pic:blipFill>
                  <pic:spPr bwMode="auto">
                    <a:xfrm>
                      <a:off x="0" y="0"/>
                      <a:ext cx="4268522" cy="239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A99A4" w14:textId="1773FA46" w:rsidR="002446EF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 w:rsidRPr="002446EF">
        <w:rPr>
          <w:rFonts w:ascii="Garamond" w:hAnsi="Garamond"/>
          <w:sz w:val="24"/>
          <w:szCs w:val="24"/>
        </w:rPr>
        <w:t>Lawrence Venuti, translation theorist/historian</w:t>
      </w:r>
      <w:r>
        <w:rPr>
          <w:rFonts w:ascii="Garamond" w:hAnsi="Garamond"/>
          <w:sz w:val="24"/>
          <w:szCs w:val="24"/>
        </w:rPr>
        <w:t xml:space="preserve">: </w:t>
      </w:r>
      <w:r w:rsidRPr="002446EF">
        <w:rPr>
          <w:rFonts w:ascii="Garamond" w:hAnsi="Garamond"/>
          <w:sz w:val="24"/>
          <w:szCs w:val="24"/>
        </w:rPr>
        <w:t>Two tendencies of translators (1995)</w:t>
      </w:r>
    </w:p>
    <w:p w14:paraId="1AF39154" w14:textId="774FA37A" w:rsidR="002446EF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 w:rsidRPr="002446EF">
        <w:rPr>
          <w:rFonts w:ascii="Garamond" w:hAnsi="Garamond"/>
          <w:noProof/>
          <w:sz w:val="24"/>
          <w:szCs w:val="24"/>
        </w:rPr>
        <w:drawing>
          <wp:inline distT="0" distB="0" distL="0" distR="0" wp14:anchorId="453F70D6" wp14:editId="15150046">
            <wp:extent cx="4842075" cy="2727702"/>
            <wp:effectExtent l="0" t="0" r="0" b="0"/>
            <wp:docPr id="1595961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96110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57654" cy="273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EADC" w14:textId="7D4C7ABD" w:rsidR="002446EF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 w:rsidRPr="002446EF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7A0DAC77" wp14:editId="1FA12FD8">
            <wp:extent cx="5466970" cy="4695987"/>
            <wp:effectExtent l="0" t="0" r="635" b="0"/>
            <wp:docPr id="189791778" name="Picture 1" descr="A black and white illustration of a person lying d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91778" name="Picture 1" descr="A black and white illustration of a person lying down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72940" cy="470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D9578" w14:textId="25888B42" w:rsidR="002446EF" w:rsidRPr="002446EF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  <w:u w:val="single"/>
        </w:rPr>
      </w:pPr>
      <w:r w:rsidRPr="002446EF">
        <w:rPr>
          <w:rFonts w:ascii="Garamond" w:hAnsi="Garamond"/>
          <w:sz w:val="24"/>
          <w:szCs w:val="24"/>
          <w:u w:val="single"/>
        </w:rPr>
        <w:t>VISUAL EXEGESIS</w:t>
      </w:r>
    </w:p>
    <w:p w14:paraId="58EDF824" w14:textId="32BEA2B9" w:rsidR="002446EF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 w:rsidRPr="002446EF">
        <w:rPr>
          <w:rFonts w:ascii="Garamond" w:hAnsi="Garamond"/>
          <w:noProof/>
          <w:sz w:val="24"/>
          <w:szCs w:val="24"/>
        </w:rPr>
        <w:drawing>
          <wp:inline distT="0" distB="0" distL="0" distR="0" wp14:anchorId="567568D9" wp14:editId="6636803E">
            <wp:extent cx="6858000" cy="3770630"/>
            <wp:effectExtent l="0" t="0" r="0" b="1270"/>
            <wp:docPr id="791582729" name="Picture 1" descr="A book with a picture of a pain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582729" name="Picture 1" descr="A book with a picture of a painting&#10;&#10;Description automatically generated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77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E7126" w14:textId="63D11E6B" w:rsidR="002446EF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 w:rsidRPr="002446EF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6084618D" wp14:editId="6296921F">
            <wp:extent cx="6214821" cy="3533815"/>
            <wp:effectExtent l="0" t="0" r="0" b="0"/>
            <wp:docPr id="768511641" name="Picture 1" descr="A group of children's boo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511641" name="Picture 1" descr="A group of children's books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29169" cy="354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00841" w14:textId="01A13BD6" w:rsidR="002446EF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>
        <w:rPr>
          <w:noProof/>
        </w:rPr>
        <w:drawing>
          <wp:inline distT="0" distB="0" distL="0" distR="0" wp14:anchorId="3B8FD4AF" wp14:editId="2A4CFD1D">
            <wp:extent cx="3735092" cy="4843844"/>
            <wp:effectExtent l="0" t="0" r="0" b="0"/>
            <wp:docPr id="263662487" name="Picture 23" descr="A comic strip of a person and a d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662487" name="Picture 23" descr="A comic strip of a person and a do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91" cy="485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76241" w14:textId="32A2C677" w:rsidR="002446EF" w:rsidRDefault="002446EF" w:rsidP="002446EF">
      <w:pPr>
        <w:spacing w:line="360" w:lineRule="auto"/>
        <w:jc w:val="right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Comic by Lynda Barry</w:t>
      </w:r>
    </w:p>
    <w:p w14:paraId="1FF51D67" w14:textId="23EC2B7A" w:rsidR="002446EF" w:rsidRDefault="002446EF" w:rsidP="002446EF">
      <w:pPr>
        <w:spacing w:line="360" w:lineRule="auto"/>
        <w:jc w:val="center"/>
        <w:rPr>
          <w:noProof/>
        </w:rPr>
      </w:pPr>
      <w:r w:rsidRPr="002446EF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46F966B2" wp14:editId="728C1423">
            <wp:extent cx="5035651" cy="4200041"/>
            <wp:effectExtent l="0" t="0" r="0" b="0"/>
            <wp:docPr id="17001938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19387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052359" cy="4213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46EF">
        <w:rPr>
          <w:noProof/>
        </w:rPr>
        <w:t xml:space="preserve"> </w:t>
      </w:r>
      <w:r w:rsidRPr="002446EF">
        <w:rPr>
          <w:rFonts w:ascii="Garamond" w:hAnsi="Garamond"/>
          <w:noProof/>
          <w:sz w:val="24"/>
          <w:szCs w:val="24"/>
        </w:rPr>
        <w:drawing>
          <wp:inline distT="0" distB="0" distL="0" distR="0" wp14:anchorId="249E44B0" wp14:editId="7580AFC8">
            <wp:extent cx="3409627" cy="4712826"/>
            <wp:effectExtent l="0" t="0" r="635" b="0"/>
            <wp:docPr id="259778370" name="Picture 1" descr="A painting of two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778370" name="Picture 1" descr="A painting of two people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422551" cy="473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446EF">
        <w:rPr>
          <w:rFonts w:ascii="Garamond" w:hAnsi="Garamond"/>
          <w:noProof/>
          <w:sz w:val="24"/>
          <w:szCs w:val="24"/>
        </w:rPr>
        <w:lastRenderedPageBreak/>
        <w:drawing>
          <wp:inline distT="0" distB="0" distL="0" distR="0" wp14:anchorId="13B71026" wp14:editId="7D6962F2">
            <wp:extent cx="3749340" cy="3951641"/>
            <wp:effectExtent l="0" t="0" r="3810" b="0"/>
            <wp:docPr id="1491915380" name="Picture 1" descr="A painting of women in a de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915380" name="Picture 1" descr="A painting of women in a desert&#10;&#10;Description automatically generated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67017" cy="3970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Pr="002446EF">
        <w:rPr>
          <w:noProof/>
        </w:rPr>
        <w:drawing>
          <wp:inline distT="0" distB="0" distL="0" distR="0" wp14:anchorId="364CB2D9" wp14:editId="290B4122">
            <wp:extent cx="2704921" cy="3963508"/>
            <wp:effectExtent l="0" t="0" r="635" b="0"/>
            <wp:docPr id="683515428" name="Picture 1" descr="A drawing of a person carrying a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515428" name="Picture 1" descr="A drawing of a person carrying a child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721768" cy="398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64956" w14:textId="596BBE7C" w:rsidR="002446EF" w:rsidRPr="00B622A2" w:rsidRDefault="002446EF" w:rsidP="002446EF">
      <w:pPr>
        <w:spacing w:line="360" w:lineRule="auto"/>
        <w:jc w:val="center"/>
        <w:rPr>
          <w:rFonts w:ascii="Garamond" w:hAnsi="Garamond"/>
          <w:sz w:val="24"/>
          <w:szCs w:val="24"/>
        </w:rPr>
      </w:pPr>
      <w:r w:rsidRPr="002446EF">
        <w:rPr>
          <w:rFonts w:ascii="Garamond" w:hAnsi="Garamond"/>
          <w:noProof/>
          <w:sz w:val="24"/>
          <w:szCs w:val="24"/>
        </w:rPr>
        <w:drawing>
          <wp:inline distT="0" distB="0" distL="0" distR="0" wp14:anchorId="70A270DA" wp14:editId="0259D1E0">
            <wp:extent cx="5111174" cy="4184543"/>
            <wp:effectExtent l="0" t="0" r="0" b="6985"/>
            <wp:docPr id="2053111182" name="Picture 1" descr="A screenshot of a po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111182" name="Picture 1" descr="A screenshot of a post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14108" cy="418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19DD" w:rsidRPr="007919DD">
        <w:rPr>
          <w:noProof/>
        </w:rPr>
        <w:t xml:space="preserve"> </w:t>
      </w:r>
    </w:p>
    <w:sectPr w:rsidR="002446EF" w:rsidRPr="00B622A2" w:rsidSect="00EB61EF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A7018F0"/>
    <w:multiLevelType w:val="hybridMultilevel"/>
    <w:tmpl w:val="EC7E5F0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6C80E9E"/>
    <w:multiLevelType w:val="multilevel"/>
    <w:tmpl w:val="0C9AE9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5D7A582F"/>
    <w:multiLevelType w:val="hybridMultilevel"/>
    <w:tmpl w:val="803A92EA"/>
    <w:lvl w:ilvl="0" w:tplc="04090001">
      <w:start w:val="1"/>
      <w:numFmt w:val="bullet"/>
      <w:lvlText w:val=""/>
      <w:lvlJc w:val="left"/>
      <w:pPr>
        <w:ind w:left="44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51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8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5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73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80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7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94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0190" w:hanging="360"/>
      </w:pPr>
      <w:rPr>
        <w:rFonts w:ascii="Wingdings" w:hAnsi="Wingdings" w:hint="default"/>
      </w:rPr>
    </w:lvl>
  </w:abstractNum>
  <w:abstractNum w:abstractNumId="3" w15:restartNumberingAfterBreak="0">
    <w:nsid w:val="68346BE6"/>
    <w:multiLevelType w:val="hybridMultilevel"/>
    <w:tmpl w:val="EC7E5F0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E57263B"/>
    <w:multiLevelType w:val="hybridMultilevel"/>
    <w:tmpl w:val="D4FC7F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23215112">
    <w:abstractNumId w:val="1"/>
  </w:num>
  <w:num w:numId="2" w16cid:durableId="2011255401">
    <w:abstractNumId w:val="0"/>
  </w:num>
  <w:num w:numId="3" w16cid:durableId="519899555">
    <w:abstractNumId w:val="2"/>
  </w:num>
  <w:num w:numId="4" w16cid:durableId="1891915674">
    <w:abstractNumId w:val="4"/>
  </w:num>
  <w:num w:numId="5" w16cid:durableId="31654156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4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52C4"/>
    <w:rsid w:val="00000E21"/>
    <w:rsid w:val="00014458"/>
    <w:rsid w:val="00151401"/>
    <w:rsid w:val="002446EF"/>
    <w:rsid w:val="005C52C4"/>
    <w:rsid w:val="00700E23"/>
    <w:rsid w:val="007919DD"/>
    <w:rsid w:val="00B622A2"/>
    <w:rsid w:val="00BD1FA7"/>
    <w:rsid w:val="00C54D54"/>
    <w:rsid w:val="00EB6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1EB945"/>
  <w15:chartTrackingRefBased/>
  <w15:docId w15:val="{E843813E-DCC8-439B-AA67-FD2EB31812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C52C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C52C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C52C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C52C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C52C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C52C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C52C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C52C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C52C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C52C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C52C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C52C4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C52C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C52C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C52C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C52C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C52C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C52C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5C52C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C52C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C52C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C52C4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C52C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C52C4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C52C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C52C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C52C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C52C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C52C4"/>
    <w:rPr>
      <w:b/>
      <w:bCs/>
      <w:smallCaps/>
      <w:color w:val="2F5496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5C52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bidi="he-IL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070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48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7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11</Pages>
  <Words>180</Words>
  <Characters>1031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 Lind</dc:creator>
  <cp:keywords/>
  <dc:description/>
  <cp:lastModifiedBy>Ana Lind</cp:lastModifiedBy>
  <cp:revision>3</cp:revision>
  <dcterms:created xsi:type="dcterms:W3CDTF">2024-06-06T19:01:00Z</dcterms:created>
  <dcterms:modified xsi:type="dcterms:W3CDTF">2024-06-06T19:03:00Z</dcterms:modified>
</cp:coreProperties>
</file>